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8C7" w:rsidRDefault="003958C7" w:rsidP="003958C7">
      <w:pPr>
        <w:shd w:val="clear" w:color="auto" w:fill="FFFFFF"/>
        <w:spacing w:after="4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60"/>
          <w:szCs w:val="60"/>
          <w:rtl/>
          <w:lang w:val="fr-FR" w:eastAsia="fr-FR"/>
        </w:rPr>
      </w:pPr>
    </w:p>
    <w:p w:rsidR="00C7602A" w:rsidRPr="00C7602A" w:rsidRDefault="00C7602A" w:rsidP="00C7602A">
      <w:pPr>
        <w:shd w:val="clear" w:color="auto" w:fill="FFFFFF"/>
        <w:spacing w:after="4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60"/>
          <w:szCs w:val="60"/>
          <w:lang w:val="fr-FR" w:eastAsia="fr-FR"/>
        </w:rPr>
      </w:pPr>
      <w:r w:rsidRPr="00C7602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60"/>
          <w:szCs w:val="60"/>
          <w:rtl/>
          <w:lang w:val="fr-FR" w:eastAsia="fr-FR"/>
        </w:rPr>
        <w:t>الغرامات المتعلقة بمخالفات قانون البطاقة الوطنية للتعريف الالكترونية</w:t>
      </w:r>
    </w:p>
    <w:p w:rsidR="003958C7" w:rsidRPr="00C7602A" w:rsidRDefault="003958C7" w:rsidP="00C7602A">
      <w:pPr>
        <w:shd w:val="clear" w:color="auto" w:fill="FFFFFF"/>
        <w:bidi/>
        <w:spacing w:after="45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val="fr-FR" w:eastAsia="fr-FR"/>
        </w:rPr>
      </w:pPr>
    </w:p>
    <w:p w:rsidR="00C7602A" w:rsidRPr="00C7602A" w:rsidRDefault="00C7602A" w:rsidP="00C7602A">
      <w:pPr>
        <w:numPr>
          <w:ilvl w:val="0"/>
          <w:numId w:val="10"/>
        </w:numPr>
        <w:shd w:val="clear" w:color="auto" w:fill="FFFFFF"/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fr-FR" w:eastAsia="fr-FR"/>
        </w:rPr>
      </w:pPr>
      <w:r w:rsidRPr="00C7602A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  <w:lang w:val="fr-FR" w:eastAsia="fr-FR"/>
        </w:rPr>
        <w:t xml:space="preserve">يعاقب بغرامة 300 درهم كل </w:t>
      </w:r>
      <w:proofErr w:type="gramStart"/>
      <w:r w:rsidRPr="00C7602A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  <w:lang w:val="fr-FR" w:eastAsia="fr-FR"/>
        </w:rPr>
        <w:t>شخص</w:t>
      </w:r>
      <w:proofErr w:type="gramEnd"/>
      <w:r w:rsidRPr="00C7602A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  <w:lang w:val="fr-FR" w:eastAsia="fr-FR"/>
        </w:rPr>
        <w:t xml:space="preserve"> اغفل تقديم طلب الحصول على البطاقة الوطنية للتعريف الالكترونية</w:t>
      </w:r>
      <w:r w:rsidRPr="00C7602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fr-FR" w:eastAsia="fr-FR"/>
        </w:rPr>
        <w:t>.</w:t>
      </w:r>
    </w:p>
    <w:p w:rsidR="00C7602A" w:rsidRPr="00C7602A" w:rsidRDefault="00C7602A" w:rsidP="00C7602A">
      <w:pPr>
        <w:numPr>
          <w:ilvl w:val="0"/>
          <w:numId w:val="10"/>
        </w:numPr>
        <w:shd w:val="clear" w:color="auto" w:fill="FFFFFF"/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fr-FR" w:eastAsia="fr-FR"/>
        </w:rPr>
      </w:pPr>
      <w:proofErr w:type="gramStart"/>
      <w:r w:rsidRPr="00C7602A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  <w:lang w:val="fr-FR" w:eastAsia="fr-FR"/>
        </w:rPr>
        <w:t>يعاقب</w:t>
      </w:r>
      <w:proofErr w:type="gramEnd"/>
      <w:r w:rsidRPr="00C7602A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  <w:lang w:val="fr-FR" w:eastAsia="fr-FR"/>
        </w:rPr>
        <w:t xml:space="preserve"> بغرامة 200 درهم كل شخص لم يطلب تجديد بطاقته الوطنية للتعريف الالكترونية في الحالات التي يجب عليه تجديدها</w:t>
      </w:r>
      <w:r w:rsidRPr="00C7602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fr-FR" w:eastAsia="fr-FR"/>
        </w:rPr>
        <w:t>.</w:t>
      </w:r>
    </w:p>
    <w:p w:rsidR="00C7602A" w:rsidRPr="00C7602A" w:rsidRDefault="00C7602A" w:rsidP="00C7602A">
      <w:pPr>
        <w:numPr>
          <w:ilvl w:val="0"/>
          <w:numId w:val="10"/>
        </w:numPr>
        <w:shd w:val="clear" w:color="auto" w:fill="FFFFFF"/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fr-FR" w:eastAsia="fr-FR"/>
        </w:rPr>
      </w:pPr>
      <w:proofErr w:type="gramStart"/>
      <w:r w:rsidRPr="00C7602A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  <w:lang w:val="fr-FR" w:eastAsia="fr-FR"/>
        </w:rPr>
        <w:t>يعاقب</w:t>
      </w:r>
      <w:proofErr w:type="gramEnd"/>
      <w:r w:rsidRPr="00C7602A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  <w:lang w:val="fr-FR" w:eastAsia="fr-FR"/>
        </w:rPr>
        <w:t xml:space="preserve"> بغرامة 100 درهم كل شخص يتوفر على البطاقة الوطنية للتعريف الالكترونية ولم يتمكن من تقديمها إلى ضباط وأعوان الشرطة القضائية بناء على طلب منهم</w:t>
      </w:r>
      <w:r w:rsidRPr="00C7602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fr-FR" w:eastAsia="fr-FR"/>
        </w:rPr>
        <w:t>.</w:t>
      </w:r>
    </w:p>
    <w:p w:rsidR="006B4C1B" w:rsidRPr="003958C7" w:rsidRDefault="006B4C1B" w:rsidP="003958C7">
      <w:pPr>
        <w:rPr>
          <w:szCs w:val="28"/>
          <w:lang w:val="fr-FR"/>
        </w:rPr>
      </w:pPr>
    </w:p>
    <w:sectPr w:rsidR="006B4C1B" w:rsidRPr="003958C7" w:rsidSect="00141E81">
      <w:pgSz w:w="11906" w:h="16838"/>
      <w:pgMar w:top="284" w:right="127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CC1"/>
    <w:multiLevelType w:val="hybridMultilevel"/>
    <w:tmpl w:val="2F82F964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03480DF1"/>
    <w:multiLevelType w:val="multilevel"/>
    <w:tmpl w:val="097E6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AF2975"/>
    <w:multiLevelType w:val="hybridMultilevel"/>
    <w:tmpl w:val="5A1E9834"/>
    <w:lvl w:ilvl="0" w:tplc="040C000B">
      <w:start w:val="1"/>
      <w:numFmt w:val="bullet"/>
      <w:lvlText w:val=""/>
      <w:lvlJc w:val="left"/>
      <w:pPr>
        <w:ind w:left="71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">
    <w:nsid w:val="22CB0656"/>
    <w:multiLevelType w:val="multilevel"/>
    <w:tmpl w:val="A5A8A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BD46EF"/>
    <w:multiLevelType w:val="hybridMultilevel"/>
    <w:tmpl w:val="F4528A20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5">
    <w:nsid w:val="2FDB1733"/>
    <w:multiLevelType w:val="multilevel"/>
    <w:tmpl w:val="68E0A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DE4DEB"/>
    <w:multiLevelType w:val="hybridMultilevel"/>
    <w:tmpl w:val="E31A1C4E"/>
    <w:lvl w:ilvl="0" w:tplc="0809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7">
    <w:nsid w:val="4FEB41DB"/>
    <w:multiLevelType w:val="hybridMultilevel"/>
    <w:tmpl w:val="630AF520"/>
    <w:lvl w:ilvl="0" w:tplc="0C0A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56D566ED"/>
    <w:multiLevelType w:val="hybridMultilevel"/>
    <w:tmpl w:val="A7EC935E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9">
    <w:nsid w:val="7FE70AD2"/>
    <w:multiLevelType w:val="multilevel"/>
    <w:tmpl w:val="7688C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6"/>
  </w:num>
  <w:num w:numId="5">
    <w:abstractNumId w:val="8"/>
  </w:num>
  <w:num w:numId="6">
    <w:abstractNumId w:val="2"/>
  </w:num>
  <w:num w:numId="7">
    <w:abstractNumId w:val="3"/>
  </w:num>
  <w:num w:numId="8">
    <w:abstractNumId w:val="1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F540D"/>
    <w:rsid w:val="00021DC7"/>
    <w:rsid w:val="00063F89"/>
    <w:rsid w:val="000B17E9"/>
    <w:rsid w:val="001144E5"/>
    <w:rsid w:val="00141E81"/>
    <w:rsid w:val="00143BF5"/>
    <w:rsid w:val="001556A5"/>
    <w:rsid w:val="00170C7A"/>
    <w:rsid w:val="001B2EF7"/>
    <w:rsid w:val="001C04A6"/>
    <w:rsid w:val="001C632A"/>
    <w:rsid w:val="001E4CA6"/>
    <w:rsid w:val="002B569B"/>
    <w:rsid w:val="002F21D8"/>
    <w:rsid w:val="003325F8"/>
    <w:rsid w:val="00335844"/>
    <w:rsid w:val="00347DE9"/>
    <w:rsid w:val="003549F2"/>
    <w:rsid w:val="00363A64"/>
    <w:rsid w:val="003958C7"/>
    <w:rsid w:val="003A0208"/>
    <w:rsid w:val="003B4114"/>
    <w:rsid w:val="003B5743"/>
    <w:rsid w:val="003F426C"/>
    <w:rsid w:val="00417BC7"/>
    <w:rsid w:val="004445D1"/>
    <w:rsid w:val="004760C2"/>
    <w:rsid w:val="004B576A"/>
    <w:rsid w:val="00503A49"/>
    <w:rsid w:val="00505270"/>
    <w:rsid w:val="005226E9"/>
    <w:rsid w:val="00525A00"/>
    <w:rsid w:val="00540E40"/>
    <w:rsid w:val="005A5753"/>
    <w:rsid w:val="005B0BAA"/>
    <w:rsid w:val="005E7090"/>
    <w:rsid w:val="00641036"/>
    <w:rsid w:val="00675198"/>
    <w:rsid w:val="00694055"/>
    <w:rsid w:val="006A1F54"/>
    <w:rsid w:val="006A5208"/>
    <w:rsid w:val="006B4C1B"/>
    <w:rsid w:val="00794673"/>
    <w:rsid w:val="007A106C"/>
    <w:rsid w:val="00824CF8"/>
    <w:rsid w:val="0088448B"/>
    <w:rsid w:val="008F0863"/>
    <w:rsid w:val="00930B6D"/>
    <w:rsid w:val="00947338"/>
    <w:rsid w:val="009628BC"/>
    <w:rsid w:val="00987009"/>
    <w:rsid w:val="0099624C"/>
    <w:rsid w:val="009B34D4"/>
    <w:rsid w:val="00A36BC5"/>
    <w:rsid w:val="00A54F92"/>
    <w:rsid w:val="00AD546A"/>
    <w:rsid w:val="00AD792D"/>
    <w:rsid w:val="00B02EC4"/>
    <w:rsid w:val="00B065B9"/>
    <w:rsid w:val="00B1633B"/>
    <w:rsid w:val="00B21F72"/>
    <w:rsid w:val="00B5241E"/>
    <w:rsid w:val="00B75226"/>
    <w:rsid w:val="00B818F3"/>
    <w:rsid w:val="00BF540D"/>
    <w:rsid w:val="00C00121"/>
    <w:rsid w:val="00C218B3"/>
    <w:rsid w:val="00C525A6"/>
    <w:rsid w:val="00C7602A"/>
    <w:rsid w:val="00D11658"/>
    <w:rsid w:val="00D7239C"/>
    <w:rsid w:val="00D7679B"/>
    <w:rsid w:val="00D9017C"/>
    <w:rsid w:val="00DA5893"/>
    <w:rsid w:val="00DA6F06"/>
    <w:rsid w:val="00E37CCC"/>
    <w:rsid w:val="00ED34A4"/>
    <w:rsid w:val="00F071E1"/>
    <w:rsid w:val="00F3471B"/>
    <w:rsid w:val="00F642F9"/>
    <w:rsid w:val="00F75AE6"/>
    <w:rsid w:val="00F87F5D"/>
    <w:rsid w:val="00FA7BA5"/>
    <w:rsid w:val="00FF2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BC5"/>
  </w:style>
  <w:style w:type="paragraph" w:styleId="Titre1">
    <w:name w:val="heading 1"/>
    <w:basedOn w:val="Normal"/>
    <w:link w:val="Titre1Car"/>
    <w:uiPriority w:val="9"/>
    <w:qFormat/>
    <w:rsid w:val="003958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3958C7"/>
    <w:rPr>
      <w:rFonts w:ascii="Times New Roman" w:eastAsia="Times New Roman" w:hAnsi="Times New Roman" w:cs="Times New Roman"/>
      <w:b/>
      <w:bCs/>
      <w:kern w:val="36"/>
      <w:sz w:val="48"/>
      <w:szCs w:val="48"/>
      <w:lang w:val="fr-FR" w:eastAsia="fr-FR"/>
    </w:rPr>
  </w:style>
  <w:style w:type="paragraph" w:styleId="NormalWeb">
    <w:name w:val="Normal (Web)"/>
    <w:basedOn w:val="Normal"/>
    <w:uiPriority w:val="99"/>
    <w:semiHidden/>
    <w:unhideWhenUsed/>
    <w:rsid w:val="00395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lev">
    <w:name w:val="Strong"/>
    <w:basedOn w:val="Policepardfaut"/>
    <w:uiPriority w:val="22"/>
    <w:qFormat/>
    <w:rsid w:val="00B7522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1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6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2295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80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0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472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75457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97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833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2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343C1-7130-41A7-8D93-BE0183EEB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2</cp:revision>
  <cp:lastPrinted>2020-01-15T09:47:00Z</cp:lastPrinted>
  <dcterms:created xsi:type="dcterms:W3CDTF">2020-01-15T10:05:00Z</dcterms:created>
  <dcterms:modified xsi:type="dcterms:W3CDTF">2020-01-15T10:05:00Z</dcterms:modified>
</cp:coreProperties>
</file>