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CD" w:rsidRPr="00524F12" w:rsidRDefault="00F6239E" w:rsidP="009B3EA0">
      <w:pPr>
        <w:bidi/>
        <w:spacing w:line="240" w:lineRule="auto"/>
        <w:jc w:val="center"/>
        <w:rPr>
          <w:rFonts w:ascii="AlHor" w:hAnsi="AlHor" w:cs="Farsi Simple Bold"/>
          <w:bCs/>
          <w:sz w:val="72"/>
          <w:szCs w:val="72"/>
          <w:u w:val="single"/>
          <w:rtl/>
          <w:lang w:bidi="ar-MA"/>
        </w:rPr>
      </w:pPr>
      <w:r w:rsidRPr="00524F12">
        <w:rPr>
          <w:rFonts w:ascii="AlHor" w:hAnsi="AlHor" w:cs="Farsi Simple Bold" w:hint="cs"/>
          <w:bCs/>
          <w:sz w:val="72"/>
          <w:szCs w:val="72"/>
          <w:u w:val="single"/>
          <w:rtl/>
        </w:rPr>
        <w:t>تنازل عن</w:t>
      </w:r>
      <w:r w:rsidR="00524F12" w:rsidRPr="00524F12">
        <w:rPr>
          <w:rFonts w:ascii="AlHor" w:hAnsi="AlHor" w:cs="Farsi Simple Bold" w:hint="cs"/>
          <w:bCs/>
          <w:sz w:val="72"/>
          <w:szCs w:val="72"/>
          <w:u w:val="single"/>
          <w:rtl/>
        </w:rPr>
        <w:t xml:space="preserve"> </w:t>
      </w:r>
      <w:r w:rsidR="009B3EA0">
        <w:rPr>
          <w:rFonts w:ascii="AlHor" w:hAnsi="AlHor" w:cs="Farsi Simple Bold" w:hint="cs"/>
          <w:bCs/>
          <w:sz w:val="72"/>
          <w:szCs w:val="72"/>
          <w:u w:val="single"/>
          <w:rtl/>
          <w:lang w:bidi="ar-MA"/>
        </w:rPr>
        <w:t>أثاث منزل</w:t>
      </w:r>
    </w:p>
    <w:p w:rsidR="00B9132B" w:rsidRPr="0043047E" w:rsidRDefault="007B3AF8" w:rsidP="0043047E">
      <w:pPr>
        <w:bidi/>
        <w:spacing w:line="240" w:lineRule="auto"/>
        <w:jc w:val="center"/>
        <w:rPr>
          <w:rFonts w:asciiTheme="majorBidi" w:hAnsiTheme="majorBidi" w:cstheme="majorBidi"/>
          <w:bCs/>
          <w:sz w:val="32"/>
          <w:szCs w:val="32"/>
          <w:u w:val="single"/>
          <w:rtl/>
        </w:rPr>
      </w:pPr>
      <w:r w:rsidRPr="0043047E">
        <w:rPr>
          <w:rFonts w:asciiTheme="majorBidi" w:hAnsiTheme="majorBidi" w:cstheme="majorBidi" w:hint="cs"/>
          <w:bCs/>
          <w:sz w:val="32"/>
          <w:szCs w:val="32"/>
          <w:u w:val="single"/>
          <w:rtl/>
        </w:rPr>
        <w:t>بين الموقعين أسفله :</w:t>
      </w:r>
    </w:p>
    <w:p w:rsidR="000D0079" w:rsidRPr="000D0079" w:rsidRDefault="007B3AF8" w:rsidP="00156454">
      <w:pPr>
        <w:bidi/>
        <w:spacing w:after="0" w:line="240" w:lineRule="auto"/>
        <w:jc w:val="medium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7B3AF8">
        <w:rPr>
          <w:rFonts w:asciiTheme="majorBidi" w:hAnsiTheme="majorBidi" w:cstheme="majorBidi" w:hint="cs"/>
          <w:bCs/>
          <w:sz w:val="32"/>
          <w:szCs w:val="32"/>
          <w:rtl/>
        </w:rPr>
        <w:t xml:space="preserve">الطرف الأول </w:t>
      </w:r>
      <w:r w:rsidR="000D0079">
        <w:rPr>
          <w:rFonts w:asciiTheme="majorBidi" w:hAnsiTheme="majorBidi" w:cstheme="majorBidi" w:hint="cs"/>
          <w:bCs/>
          <w:sz w:val="32"/>
          <w:szCs w:val="32"/>
          <w:rtl/>
        </w:rPr>
        <w:t xml:space="preserve"> السيد: 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</w:t>
      </w:r>
      <w:r w:rsidR="00BD440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، </w:t>
      </w:r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مغربي، كامل الأهلية والحامل لبطاقة التعريف الوطنية </w:t>
      </w:r>
      <w:proofErr w:type="gramStart"/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رقم :</w:t>
      </w:r>
      <w:proofErr w:type="gramEnd"/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</w:t>
      </w:r>
      <w:proofErr w:type="gramStart"/>
      <w:r w:rsidR="001564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</w:t>
      </w:r>
      <w:proofErr w:type="gramEnd"/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proofErr w:type="gramStart"/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والساك</w:t>
      </w:r>
      <w:proofErr w:type="gramEnd"/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ن</w:t>
      </w:r>
      <w:r w:rsidR="00F6239E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</w:t>
      </w:r>
      <w:r w:rsidR="00156454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>.....................</w:t>
      </w:r>
      <w:r w:rsidR="00524F1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  </w:t>
      </w:r>
      <w:r w:rsidR="00DF21B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  </w:t>
      </w:r>
      <w:r w:rsidR="00524F12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    </w:t>
      </w:r>
      <w:r w:rsidR="00CB7D9D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 </w:t>
      </w:r>
      <w:r w:rsidR="00F6239E" w:rsidRPr="00F6239E">
        <w:rPr>
          <w:rFonts w:asciiTheme="majorBidi" w:hAnsiTheme="majorBidi" w:cstheme="majorBidi"/>
          <w:bCs/>
          <w:sz w:val="32"/>
          <w:szCs w:val="32"/>
          <w:lang w:bidi="ar-MA"/>
        </w:rPr>
        <w:t xml:space="preserve"> </w:t>
      </w:r>
      <w:r w:rsidR="00F6239E" w:rsidRPr="00F6239E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بصفته</w:t>
      </w:r>
      <w:r w:rsidR="00F6239E">
        <w:rPr>
          <w:rFonts w:asciiTheme="majorBidi" w:hAnsiTheme="majorBidi" w:cstheme="majorBidi"/>
          <w:b/>
          <w:sz w:val="32"/>
          <w:szCs w:val="32"/>
          <w:lang w:bidi="ar-MA"/>
        </w:rPr>
        <w:t xml:space="preserve">  </w:t>
      </w:r>
      <w:r w:rsidR="000D0079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المتنازل</w:t>
      </w:r>
    </w:p>
    <w:p w:rsidR="00F51FCE" w:rsidRDefault="00F51FCE" w:rsidP="00BD4406">
      <w:pPr>
        <w:bidi/>
        <w:spacing w:after="0" w:line="240" w:lineRule="auto"/>
        <w:jc w:val="medium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F6239E" w:rsidRDefault="007B3AF8" w:rsidP="00156454">
      <w:pPr>
        <w:bidi/>
        <w:spacing w:after="0"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7B3AF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الطرف الثاني السيد :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</w:t>
      </w:r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مغربي، كامل الأهلية والحامل لبطاقة التعريف الوطنية </w:t>
      </w:r>
      <w:proofErr w:type="gramStart"/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رقم :</w:t>
      </w:r>
      <w:proofErr w:type="gramEnd"/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156454">
        <w:rPr>
          <w:rFonts w:asciiTheme="majorBidi" w:hAnsiTheme="majorBidi" w:cstheme="majorBidi" w:hint="cs"/>
          <w:bCs/>
          <w:sz w:val="32"/>
          <w:szCs w:val="32"/>
          <w:rtl/>
        </w:rPr>
        <w:t>......................</w:t>
      </w:r>
      <w:r w:rsidR="00BD4406" w:rsidRPr="00BD4406">
        <w:rPr>
          <w:rFonts w:asciiTheme="majorBidi" w:hAnsiTheme="majorBidi" w:cstheme="majorBidi" w:hint="cs"/>
          <w:b/>
          <w:sz w:val="32"/>
          <w:szCs w:val="32"/>
          <w:rtl/>
          <w:lang w:bidi="ar-MA"/>
        </w:rPr>
        <w:t xml:space="preserve"> والساكن  </w:t>
      </w:r>
      <w:r w:rsidR="0015645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...........................</w:t>
      </w:r>
      <w:r w:rsidR="00F6239E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7B3AF8" w:rsidRDefault="00F6239E" w:rsidP="00F6239E">
      <w:pPr>
        <w:bidi/>
        <w:spacing w:after="0" w:line="240" w:lineRule="auto"/>
        <w:jc w:val="medium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                                                 </w:t>
      </w:r>
      <w:r w:rsidR="00524F12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       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</w:t>
      </w:r>
      <w:r w:rsidR="000D0079" w:rsidRPr="00BD440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بصفته </w:t>
      </w:r>
      <w:proofErr w:type="gramStart"/>
      <w:r w:rsidR="000D0079" w:rsidRPr="00BD440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المتنازل</w:t>
      </w:r>
      <w:proofErr w:type="gramEnd"/>
      <w:r w:rsidR="000D0079" w:rsidRPr="00BD440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له</w:t>
      </w:r>
    </w:p>
    <w:p w:rsidR="00BD4406" w:rsidRDefault="00BD4406" w:rsidP="00F51FCE">
      <w:pPr>
        <w:bidi/>
        <w:spacing w:after="0" w:line="240" w:lineRule="auto"/>
        <w:jc w:val="center"/>
        <w:rPr>
          <w:rFonts w:asciiTheme="majorBidi" w:hAnsiTheme="majorBidi" w:cs="SC_DUBAI"/>
          <w:bCs/>
          <w:sz w:val="40"/>
          <w:szCs w:val="40"/>
          <w:rtl/>
          <w:lang w:val="fr-FR"/>
        </w:rPr>
      </w:pPr>
    </w:p>
    <w:p w:rsidR="007B3AF8" w:rsidRPr="00524F12" w:rsidRDefault="000D0079" w:rsidP="00BD4406">
      <w:pPr>
        <w:bidi/>
        <w:spacing w:after="0" w:line="240" w:lineRule="auto"/>
        <w:jc w:val="center"/>
        <w:rPr>
          <w:rFonts w:asciiTheme="majorBidi" w:hAnsiTheme="majorBidi" w:cs="Motken Unicode Fostat"/>
          <w:bCs/>
          <w:sz w:val="40"/>
          <w:szCs w:val="40"/>
          <w:rtl/>
          <w:lang w:val="fr-FR"/>
        </w:rPr>
      </w:pPr>
      <w:r w:rsidRPr="00524F12">
        <w:rPr>
          <w:rFonts w:asciiTheme="majorBidi" w:hAnsiTheme="majorBidi" w:cs="Motken Unicode Fostat" w:hint="cs"/>
          <w:bCs/>
          <w:sz w:val="40"/>
          <w:szCs w:val="40"/>
          <w:rtl/>
          <w:lang w:val="fr-FR"/>
        </w:rPr>
        <w:t xml:space="preserve">تم الاتفاق </w:t>
      </w:r>
      <w:r w:rsidR="00524F12" w:rsidRPr="00524F12">
        <w:rPr>
          <w:rFonts w:asciiTheme="majorBidi" w:hAnsiTheme="majorBidi" w:cs="Motken Unicode Fostat" w:hint="cs"/>
          <w:bCs/>
          <w:sz w:val="40"/>
          <w:szCs w:val="40"/>
          <w:rtl/>
          <w:lang w:val="fr-FR"/>
        </w:rPr>
        <w:t xml:space="preserve">والتراضي </w:t>
      </w:r>
      <w:r w:rsidRPr="00524F12">
        <w:rPr>
          <w:rFonts w:asciiTheme="majorBidi" w:hAnsiTheme="majorBidi" w:cs="Motken Unicode Fostat" w:hint="cs"/>
          <w:bCs/>
          <w:sz w:val="40"/>
          <w:szCs w:val="40"/>
          <w:rtl/>
          <w:lang w:val="fr-FR"/>
        </w:rPr>
        <w:t>على ما يلي</w:t>
      </w:r>
      <w:r w:rsidR="00524F12" w:rsidRPr="00524F12">
        <w:rPr>
          <w:rFonts w:asciiTheme="majorBidi" w:hAnsiTheme="majorBidi" w:cs="Motken Unicode Fostat" w:hint="cs"/>
          <w:bCs/>
          <w:sz w:val="40"/>
          <w:szCs w:val="40"/>
          <w:rtl/>
          <w:lang w:val="fr-FR"/>
        </w:rPr>
        <w:t>:</w:t>
      </w:r>
    </w:p>
    <w:p w:rsidR="0043047E" w:rsidRPr="000364AC" w:rsidRDefault="0043047E" w:rsidP="0043047E">
      <w:pPr>
        <w:bidi/>
        <w:spacing w:after="0" w:line="240" w:lineRule="auto"/>
        <w:jc w:val="mediumKashida"/>
        <w:rPr>
          <w:rFonts w:asciiTheme="majorBidi" w:hAnsiTheme="majorBidi" w:cs="SC_DUBAI"/>
          <w:bCs/>
          <w:sz w:val="40"/>
          <w:szCs w:val="40"/>
          <w:rtl/>
          <w:lang w:val="fr-FR"/>
        </w:rPr>
      </w:pPr>
    </w:p>
    <w:p w:rsidR="00BD4406" w:rsidRDefault="00524F12" w:rsidP="009B3EA0">
      <w:pPr>
        <w:bidi/>
        <w:spacing w:after="0" w:line="240" w:lineRule="auto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</w:t>
      </w:r>
      <w:r w:rsidR="002559A6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بموجب هـذ</w:t>
      </w:r>
      <w:r w:rsidR="007B3AF8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ه الوثيقة و تحت كافة الضمانات الفعلية و القانونية</w:t>
      </w:r>
      <w:r w:rsidR="000D0079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تنازل الطرف </w:t>
      </w:r>
      <w:proofErr w:type="gramStart"/>
      <w:r w:rsidR="000D0079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الأول 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1564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</w:t>
      </w:r>
      <w:r w:rsidR="00BD4406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0D0079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للطرف </w:t>
      </w:r>
      <w:proofErr w:type="gramStart"/>
      <w:r w:rsidR="000D0079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الثاني</w:t>
      </w:r>
      <w:r w:rsidR="00F6239E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</w:t>
      </w:r>
      <w:proofErr w:type="gramEnd"/>
      <w:r w:rsidR="0015645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</w:t>
      </w:r>
      <w:r w:rsidR="000D0079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القابل منه بعد </w:t>
      </w:r>
      <w:r w:rsidR="000364AC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الرضى</w:t>
      </w:r>
      <w:r w:rsidR="00F6239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القبول و</w:t>
      </w:r>
      <w:r w:rsidR="000D0079" w:rsidRPr="000D0079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المعاينة </w:t>
      </w:r>
      <w:r w:rsidR="00F6239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جميع</w:t>
      </w:r>
      <w:r w:rsidR="00BD4406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9B3EA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أثاث المنزل الكائن </w:t>
      </w:r>
      <w:proofErr w:type="spellStart"/>
      <w:r w:rsidR="009B3EA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بـ</w:t>
      </w:r>
      <w:proofErr w:type="spellEnd"/>
      <w:r w:rsidR="009B3EA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............................</w:t>
      </w:r>
      <w:r w:rsidRPr="00524F1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ليتصرف</w:t>
      </w: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فيه ويتملكه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Pr="00524F1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ويس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ت</w:t>
      </w:r>
      <w:r w:rsidRPr="00524F1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غل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ه</w:t>
      </w:r>
      <w:r w:rsidR="00BD4406" w:rsidRP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استغلالا تاما </w:t>
      </w:r>
      <w:proofErr w:type="gramStart"/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دون</w:t>
      </w:r>
      <w:proofErr w:type="gramEnd"/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مقابل مادي المتكون من : .................................</w:t>
      </w:r>
    </w:p>
    <w:p w:rsidR="009B3EA0" w:rsidRDefault="009B3EA0" w:rsidP="009B3EA0">
      <w:pPr>
        <w:bidi/>
        <w:spacing w:after="0" w:line="240" w:lineRule="auto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/>
        </w:rPr>
      </w:pPr>
    </w:p>
    <w:p w:rsidR="00524F12" w:rsidRPr="009B3EA0" w:rsidRDefault="009B3EA0" w:rsidP="009B3EA0">
      <w:pPr>
        <w:bidi/>
        <w:spacing w:after="0" w:line="24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   يصرح المتنازل  بأنه توصل بجميع المبلغ المتفق عليه ويبرئ ذمة الطرف المتنازل له من أية </w:t>
      </w:r>
      <w:proofErr w:type="spellStart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تبعيات</w:t>
      </w:r>
      <w:proofErr w:type="spellEnd"/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في هذا الموضوع.  </w:t>
      </w:r>
      <w:r w:rsidRPr="009B3EA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(في حالة وجود مقابل مادي).</w:t>
      </w:r>
    </w:p>
    <w:p w:rsidR="00BD4406" w:rsidRPr="009B3EA0" w:rsidRDefault="00524F12" w:rsidP="009B3EA0">
      <w:pPr>
        <w:bidi/>
        <w:spacing w:after="0" w:line="240" w:lineRule="auto"/>
        <w:jc w:val="highKashida"/>
        <w:rPr>
          <w:rFonts w:asciiTheme="majorBidi" w:hAnsiTheme="majorBidi" w:cstheme="majorBidi"/>
          <w:bCs/>
          <w:sz w:val="32"/>
          <w:szCs w:val="32"/>
          <w:rtl/>
          <w:lang w:val="fr-FR" w:bidi="ar-MA"/>
        </w:rPr>
      </w:pPr>
      <w:r w:rsidRPr="009B3EA0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          </w:t>
      </w:r>
    </w:p>
    <w:p w:rsidR="0043047E" w:rsidRDefault="00CB7D9D" w:rsidP="009B3EA0">
      <w:pPr>
        <w:bidi/>
        <w:spacing w:after="0" w:line="240" w:lineRule="auto"/>
        <w:jc w:val="highKashida"/>
        <w:rPr>
          <w:rFonts w:asciiTheme="majorBidi" w:hAnsiTheme="majorBidi" w:cstheme="majorBidi" w:hint="cs"/>
          <w:b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يصرح الطرف الأول المتنازل على </w:t>
      </w:r>
      <w:proofErr w:type="spellStart"/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ان</w:t>
      </w:r>
      <w:proofErr w:type="spellEnd"/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الأثاث المذكور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خالي من أي متابعة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أو دين أو رهن وقد 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أصبح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تحت</w:t>
      </w:r>
      <w:r w:rsidR="00524F1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</w:t>
      </w:r>
      <w:r w:rsid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تصرف</w:t>
      </w:r>
      <w:r w:rsidR="00524F12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والتملك والاستغلال</w:t>
      </w:r>
      <w:r w:rsid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التام ل</w:t>
      </w:r>
      <w:r w:rsidR="000364AC"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لمتنا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زل له و</w:t>
      </w:r>
      <w:r w:rsid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أبرأه من جميع التبعات و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من حقه التصرف فيه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حالا ومستقبلا وتحمل كافة المسؤوليات و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التبعات القانونية الخاصة </w:t>
      </w:r>
      <w:proofErr w:type="spellStart"/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به</w:t>
      </w:r>
      <w:proofErr w:type="spellEnd"/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حيث لم يبق للمتنازل فيه</w:t>
      </w:r>
      <w:r w:rsidR="000364AC"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أي حق قليلا أو كثيرا</w:t>
      </w:r>
      <w:r w:rsidR="00F51FCE"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9B3EA0" w:rsidRDefault="009B3EA0" w:rsidP="009B3EA0">
      <w:pPr>
        <w:bidi/>
        <w:spacing w:after="0"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</w:p>
    <w:p w:rsidR="000364AC" w:rsidRPr="00BD4406" w:rsidRDefault="000364AC" w:rsidP="009B3EA0">
      <w:pPr>
        <w:bidi/>
        <w:spacing w:line="24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يصرح الطرف الثاني المتنازل له أنه عاين الأ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ثاث المذكورة أعلاه و قبله</w:t>
      </w:r>
      <w:r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على الحالة التي هي عليها و يلتزم بتحمل  مس</w:t>
      </w:r>
      <w:r w:rsidR="009B3EA0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ؤوليته</w:t>
      </w:r>
      <w:r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كاملة </w:t>
      </w:r>
      <w:r w:rsidR="00F51FCE"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ابتداء</w:t>
      </w:r>
      <w:r w:rsidRPr="00BD4406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من تاريخ المصادقة</w:t>
      </w:r>
      <w:r w:rsidR="0043047E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</w:p>
    <w:p w:rsidR="002559A6" w:rsidRPr="00524F12" w:rsidRDefault="000364AC" w:rsidP="00524F12">
      <w:pPr>
        <w:bidi/>
        <w:spacing w:line="240" w:lineRule="auto"/>
        <w:jc w:val="center"/>
        <w:rPr>
          <w:rFonts w:asciiTheme="majorBidi" w:hAnsiTheme="majorBidi" w:cs="Alarabiya Font"/>
          <w:b/>
          <w:sz w:val="32"/>
          <w:szCs w:val="32"/>
          <w:rtl/>
          <w:lang w:val="fr-FR"/>
        </w:rPr>
      </w:pPr>
      <w:r w:rsidRPr="00524F12">
        <w:rPr>
          <w:rFonts w:asciiTheme="majorBidi" w:hAnsiTheme="majorBidi" w:cs="Alarabiya Font" w:hint="cs"/>
          <w:b/>
          <w:sz w:val="32"/>
          <w:szCs w:val="32"/>
          <w:rtl/>
          <w:lang w:val="fr-FR"/>
        </w:rPr>
        <w:t xml:space="preserve">تنازل تام و صحيح </w:t>
      </w:r>
      <w:r w:rsidR="00F51FCE" w:rsidRPr="00524F12">
        <w:rPr>
          <w:rFonts w:asciiTheme="majorBidi" w:hAnsiTheme="majorBidi" w:cs="Alarabiya Font" w:hint="cs"/>
          <w:b/>
          <w:sz w:val="32"/>
          <w:szCs w:val="32"/>
          <w:rtl/>
          <w:lang w:val="fr-FR"/>
        </w:rPr>
        <w:t>عقد</w:t>
      </w:r>
      <w:r w:rsidRPr="00524F12">
        <w:rPr>
          <w:rFonts w:asciiTheme="majorBidi" w:hAnsiTheme="majorBidi" w:cs="Alarabiya Font" w:hint="cs"/>
          <w:b/>
          <w:sz w:val="32"/>
          <w:szCs w:val="32"/>
          <w:rtl/>
          <w:lang w:val="fr-FR"/>
        </w:rPr>
        <w:t xml:space="preserve"> بين الطرفين المتعاقدين بالصفاء و</w:t>
      </w:r>
      <w:r w:rsidR="00F51FCE" w:rsidRPr="00524F12">
        <w:rPr>
          <w:rFonts w:asciiTheme="majorBidi" w:hAnsiTheme="majorBidi" w:cs="Alarabiya Font" w:hint="cs"/>
          <w:b/>
          <w:sz w:val="32"/>
          <w:szCs w:val="32"/>
          <w:rtl/>
          <w:lang w:val="fr-FR"/>
        </w:rPr>
        <w:t xml:space="preserve"> حسن</w:t>
      </w:r>
      <w:r w:rsidRPr="00524F12">
        <w:rPr>
          <w:rFonts w:asciiTheme="majorBidi" w:hAnsiTheme="majorBidi" w:cs="Alarabiya Font" w:hint="cs"/>
          <w:b/>
          <w:sz w:val="32"/>
          <w:szCs w:val="32"/>
          <w:rtl/>
          <w:lang w:val="fr-FR"/>
        </w:rPr>
        <w:t xml:space="preserve"> النية و تمت المصادقة عليه بعد الاطلاع التام على مضمونه و فهم معناه</w:t>
      </w:r>
      <w:r w:rsidR="0043047E" w:rsidRPr="00524F12">
        <w:rPr>
          <w:rFonts w:asciiTheme="majorBidi" w:hAnsiTheme="majorBidi" w:cs="Alarabiya Font" w:hint="cs"/>
          <w:b/>
          <w:sz w:val="32"/>
          <w:szCs w:val="32"/>
          <w:rtl/>
          <w:lang w:val="fr-FR"/>
        </w:rPr>
        <w:t>.</w:t>
      </w:r>
      <w:bookmarkStart w:id="0" w:name="_GoBack"/>
      <w:bookmarkEnd w:id="0"/>
    </w:p>
    <w:p w:rsidR="0043047E" w:rsidRDefault="007B3AF8" w:rsidP="00156454">
      <w:pPr>
        <w:bidi/>
        <w:spacing w:after="0" w:line="240" w:lineRule="auto"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حرر </w:t>
      </w:r>
      <w:r w:rsidR="00524F12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بتاريخ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</w:t>
      </w:r>
    </w:p>
    <w:p w:rsidR="002559A6" w:rsidRDefault="002559A6" w:rsidP="0043047E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</w:p>
    <w:p w:rsidR="0043047E" w:rsidRDefault="0043047E" w:rsidP="0043047E">
      <w:pPr>
        <w:bidi/>
        <w:spacing w:after="0" w:line="240" w:lineRule="auto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524F12" w:rsidRPr="000364AC" w:rsidRDefault="0043047E" w:rsidP="009B3EA0">
      <w:pPr>
        <w:bidi/>
        <w:spacing w:after="0"/>
        <w:jc w:val="center"/>
        <w:rPr>
          <w:rFonts w:asciiTheme="majorBidi" w:hAnsiTheme="majorBidi" w:cstheme="majorBidi"/>
          <w:bCs/>
          <w:sz w:val="32"/>
          <w:szCs w:val="32"/>
          <w:lang w:val="fr-FR"/>
        </w:rPr>
      </w:pPr>
      <w:r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الطرف الأول</w:t>
      </w:r>
      <w:proofErr w:type="gramStart"/>
      <w:r w:rsidR="000364A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524F12" w:rsidRPr="00524F12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</w:t>
      </w:r>
      <w:proofErr w:type="gramEnd"/>
      <w:r w:rsidR="00156454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.....................</w:t>
      </w:r>
      <w:r w:rsidR="000364A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524F12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 xml:space="preserve">                        </w:t>
      </w:r>
      <w:r w:rsidR="007B3AF8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الطرف الثاني</w:t>
      </w:r>
      <w:r w:rsidR="000364AC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: </w:t>
      </w:r>
      <w:r w:rsidR="00156454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.....................</w:t>
      </w:r>
    </w:p>
    <w:sectPr w:rsidR="00524F12" w:rsidRPr="000364AC" w:rsidSect="00156454">
      <w:pgSz w:w="11906" w:h="16838"/>
      <w:pgMar w:top="142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Hor">
    <w:altName w:val="Times New Roman"/>
    <w:charset w:val="00"/>
    <w:family w:val="roman"/>
    <w:pitch w:val="variable"/>
    <w:sig w:usb0="00000000" w:usb1="C0000000" w:usb2="00000008" w:usb3="00000000" w:csb0="000000D3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C_DUBA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tken Unicode Fost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33A"/>
    <w:multiLevelType w:val="hybridMultilevel"/>
    <w:tmpl w:val="DF42765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082396"/>
    <w:multiLevelType w:val="hybridMultilevel"/>
    <w:tmpl w:val="BA92FDF0"/>
    <w:lvl w:ilvl="0" w:tplc="0C0A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61D1295"/>
    <w:multiLevelType w:val="hybridMultilevel"/>
    <w:tmpl w:val="06A64DC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265D7"/>
    <w:multiLevelType w:val="hybridMultilevel"/>
    <w:tmpl w:val="6B18FBE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B7677"/>
    <w:multiLevelType w:val="hybridMultilevel"/>
    <w:tmpl w:val="EDDC98B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364AC"/>
    <w:rsid w:val="000555C5"/>
    <w:rsid w:val="000C250B"/>
    <w:rsid w:val="000D0079"/>
    <w:rsid w:val="00156454"/>
    <w:rsid w:val="001864FA"/>
    <w:rsid w:val="001C04A6"/>
    <w:rsid w:val="001C632A"/>
    <w:rsid w:val="001D1280"/>
    <w:rsid w:val="002559A6"/>
    <w:rsid w:val="002E028B"/>
    <w:rsid w:val="00306A51"/>
    <w:rsid w:val="00335AFB"/>
    <w:rsid w:val="003B4114"/>
    <w:rsid w:val="0043047E"/>
    <w:rsid w:val="00433249"/>
    <w:rsid w:val="00444195"/>
    <w:rsid w:val="0049575E"/>
    <w:rsid w:val="004B576A"/>
    <w:rsid w:val="00503A49"/>
    <w:rsid w:val="0051450E"/>
    <w:rsid w:val="00524F12"/>
    <w:rsid w:val="005331E8"/>
    <w:rsid w:val="0057037E"/>
    <w:rsid w:val="005D31CD"/>
    <w:rsid w:val="006A1F54"/>
    <w:rsid w:val="0071032E"/>
    <w:rsid w:val="00726EF9"/>
    <w:rsid w:val="007B3AF8"/>
    <w:rsid w:val="007F50DC"/>
    <w:rsid w:val="00847B5C"/>
    <w:rsid w:val="00883B77"/>
    <w:rsid w:val="008E0F7F"/>
    <w:rsid w:val="009B3EA0"/>
    <w:rsid w:val="009E2156"/>
    <w:rsid w:val="00AB29CC"/>
    <w:rsid w:val="00B9132B"/>
    <w:rsid w:val="00BC2A4F"/>
    <w:rsid w:val="00BD4406"/>
    <w:rsid w:val="00BF540D"/>
    <w:rsid w:val="00C22CAE"/>
    <w:rsid w:val="00C23BF9"/>
    <w:rsid w:val="00C525A6"/>
    <w:rsid w:val="00CA4EF0"/>
    <w:rsid w:val="00CB7D9D"/>
    <w:rsid w:val="00D7679B"/>
    <w:rsid w:val="00D9252E"/>
    <w:rsid w:val="00DF21B6"/>
    <w:rsid w:val="00E37CCC"/>
    <w:rsid w:val="00E45DA2"/>
    <w:rsid w:val="00EA060E"/>
    <w:rsid w:val="00EE36C1"/>
    <w:rsid w:val="00F51FCE"/>
    <w:rsid w:val="00F6239E"/>
    <w:rsid w:val="00F73F9E"/>
    <w:rsid w:val="00F81897"/>
    <w:rsid w:val="00FA7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2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4284B-D301-44A2-B525-767B764B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2019-07-05T09:09:00Z</cp:lastPrinted>
  <dcterms:created xsi:type="dcterms:W3CDTF">2020-01-09T13:34:00Z</dcterms:created>
  <dcterms:modified xsi:type="dcterms:W3CDTF">2020-01-09T13:34:00Z</dcterms:modified>
</cp:coreProperties>
</file>